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163" w:rsidRDefault="00983163" w:rsidP="00983163">
      <w:pPr>
        <w:pStyle w:val="Heading02"/>
        <w:rPr>
          <w:sz w:val="28"/>
        </w:rPr>
      </w:pPr>
      <w:bookmarkStart w:id="0" w:name="_GoBack"/>
      <w:bookmarkEnd w:id="0"/>
      <w:r>
        <w:rPr>
          <w:sz w:val="28"/>
        </w:rPr>
        <w:t xml:space="preserve">Appendix </w:t>
      </w:r>
      <w:r>
        <w:rPr>
          <w:noProof/>
        </w:rPr>
        <w:drawing>
          <wp:anchor distT="0" distB="0" distL="114300" distR="114300" simplePos="0" relativeHeight="251658240" behindDoc="0" locked="0" layoutInCell="1" allowOverlap="1">
            <wp:simplePos x="0" y="0"/>
            <wp:positionH relativeFrom="margin">
              <wp:posOffset>156845</wp:posOffset>
            </wp:positionH>
            <wp:positionV relativeFrom="margin">
              <wp:posOffset>476885</wp:posOffset>
            </wp:positionV>
            <wp:extent cx="2901315" cy="1247140"/>
            <wp:effectExtent l="0" t="0" r="0" b="0"/>
            <wp:wrapThrough wrapText="bothSides">
              <wp:wrapPolygon edited="0">
                <wp:start x="0" y="0"/>
                <wp:lineTo x="0" y="21116"/>
                <wp:lineTo x="21416" y="21116"/>
                <wp:lineTo x="21416" y="0"/>
                <wp:lineTo x="0" y="0"/>
              </wp:wrapPolygon>
            </wp:wrapThrough>
            <wp:docPr id="1" name="Picture 1" descr="O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E-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1315" cy="1247140"/>
                    </a:xfrm>
                    <a:prstGeom prst="rect">
                      <a:avLst/>
                    </a:prstGeom>
                    <a:noFill/>
                  </pic:spPr>
                </pic:pic>
              </a:graphicData>
            </a:graphic>
            <wp14:sizeRelH relativeFrom="page">
              <wp14:pctWidth>0</wp14:pctWidth>
            </wp14:sizeRelH>
            <wp14:sizeRelV relativeFrom="page">
              <wp14:pctHeight>0</wp14:pctHeight>
            </wp14:sizeRelV>
          </wp:anchor>
        </w:drawing>
      </w:r>
      <w:r>
        <w:rPr>
          <w:sz w:val="28"/>
        </w:rPr>
        <w:t>I</w:t>
      </w:r>
    </w:p>
    <w:p w:rsidR="00983163" w:rsidRDefault="00983163" w:rsidP="00983163">
      <w:pPr>
        <w:spacing w:after="0" w:line="240" w:lineRule="auto"/>
        <w:jc w:val="right"/>
        <w:rPr>
          <w:rFonts w:ascii="Cambria" w:eastAsia="Calibri" w:hAnsi="Cambria" w:cs="Times New Roman"/>
          <w:b/>
          <w:color w:val="808080" w:themeColor="background1" w:themeShade="80"/>
          <w:sz w:val="36"/>
          <w:szCs w:val="36"/>
        </w:rPr>
      </w:pPr>
      <w:r>
        <w:rPr>
          <w:rFonts w:ascii="Cambria" w:eastAsia="Calibri" w:hAnsi="Cambria" w:cs="Times New Roman"/>
          <w:b/>
          <w:color w:val="808080" w:themeColor="background1" w:themeShade="80"/>
          <w:sz w:val="36"/>
          <w:szCs w:val="36"/>
        </w:rPr>
        <w:t>Post-Activity Evaluation</w:t>
      </w:r>
    </w:p>
    <w:p w:rsidR="00983163" w:rsidRDefault="00983163" w:rsidP="00983163">
      <w:pPr>
        <w:spacing w:after="0" w:line="240" w:lineRule="auto"/>
        <w:jc w:val="right"/>
        <w:rPr>
          <w:rFonts w:ascii="Cambria" w:eastAsia="Calibri" w:hAnsi="Cambria" w:cs="Times New Roman"/>
          <w:b/>
          <w:color w:val="808080" w:themeColor="background1" w:themeShade="80"/>
          <w:sz w:val="28"/>
          <w:szCs w:val="28"/>
        </w:rPr>
      </w:pPr>
      <w:r>
        <w:rPr>
          <w:rFonts w:ascii="Cambria" w:eastAsia="Calibri" w:hAnsi="Cambria" w:cs="Times New Roman"/>
          <w:b/>
          <w:color w:val="808080" w:themeColor="background1" w:themeShade="80"/>
          <w:sz w:val="28"/>
          <w:szCs w:val="28"/>
        </w:rPr>
        <w:t>Short Form</w:t>
      </w:r>
    </w:p>
    <w:p w:rsidR="00983163" w:rsidRDefault="00983163" w:rsidP="00983163">
      <w:pPr>
        <w:spacing w:after="0" w:line="240" w:lineRule="auto"/>
        <w:jc w:val="right"/>
        <w:rPr>
          <w:rFonts w:ascii="Cambria" w:eastAsia="Calibri" w:hAnsi="Cambria" w:cs="Times New Roman"/>
          <w:b/>
          <w:color w:val="808080" w:themeColor="background1" w:themeShade="80"/>
          <w:sz w:val="28"/>
          <w:szCs w:val="28"/>
        </w:rPr>
      </w:pPr>
    </w:p>
    <w:p w:rsidR="00983163" w:rsidRDefault="00983163" w:rsidP="00983163">
      <w:pPr>
        <w:spacing w:after="0" w:line="240" w:lineRule="auto"/>
        <w:jc w:val="right"/>
        <w:rPr>
          <w:rFonts w:ascii="Cambria" w:eastAsia="Calibri" w:hAnsi="Cambria" w:cs="Times New Roman"/>
          <w:sz w:val="20"/>
          <w:szCs w:val="20"/>
        </w:rPr>
      </w:pPr>
      <w:r>
        <w:rPr>
          <w:rFonts w:ascii="Cambria" w:eastAsia="Calibri" w:hAnsi="Cambria" w:cs="Times New Roman"/>
          <w:sz w:val="20"/>
          <w:szCs w:val="20"/>
        </w:rPr>
        <w:t xml:space="preserve">This evaluation is for OEMP participants to </w:t>
      </w:r>
    </w:p>
    <w:p w:rsidR="00983163" w:rsidRDefault="00983163" w:rsidP="00983163">
      <w:pPr>
        <w:spacing w:line="240" w:lineRule="auto"/>
        <w:jc w:val="right"/>
        <w:rPr>
          <w:rFonts w:ascii="Cambria" w:eastAsia="Calibri" w:hAnsi="Cambria" w:cs="Times New Roman"/>
          <w:sz w:val="20"/>
          <w:szCs w:val="20"/>
        </w:rPr>
      </w:pPr>
      <w:r>
        <w:rPr>
          <w:rFonts w:ascii="Cambria" w:eastAsia="Calibri" w:hAnsi="Cambria" w:cs="Times New Roman"/>
          <w:sz w:val="20"/>
          <w:szCs w:val="20"/>
        </w:rPr>
        <w:t>complete at the end of each outdoor activity.</w:t>
      </w:r>
    </w:p>
    <w:p w:rsidR="00983163" w:rsidRDefault="00983163" w:rsidP="00983163">
      <w:pPr>
        <w:spacing w:line="240" w:lineRule="auto"/>
        <w:jc w:val="right"/>
        <w:rPr>
          <w:rFonts w:ascii="Cambria" w:eastAsia="Calibri" w:hAnsi="Cambria" w:cs="Times New Roman"/>
          <w:sz w:val="20"/>
          <w:szCs w:val="20"/>
        </w:rPr>
      </w:pPr>
    </w:p>
    <w:p w:rsidR="00983163" w:rsidRDefault="00983163" w:rsidP="00983163">
      <w:pPr>
        <w:spacing w:line="240" w:lineRule="auto"/>
        <w:jc w:val="right"/>
        <w:rPr>
          <w:rFonts w:ascii="Cambria" w:eastAsia="Calibri" w:hAnsi="Cambria" w:cs="Times New Roman"/>
          <w:sz w:val="20"/>
          <w:szCs w:val="20"/>
        </w:rPr>
      </w:pPr>
    </w:p>
    <w:tbl>
      <w:tblPr>
        <w:tblStyle w:val="TableGrid"/>
        <w:tblW w:w="0" w:type="auto"/>
        <w:jc w:val="center"/>
        <w:tblInd w:w="0" w:type="dxa"/>
        <w:tblLook w:val="04A0" w:firstRow="1" w:lastRow="0" w:firstColumn="1" w:lastColumn="0" w:noHBand="0" w:noVBand="1"/>
      </w:tblPr>
      <w:tblGrid>
        <w:gridCol w:w="3273"/>
        <w:gridCol w:w="3023"/>
        <w:gridCol w:w="3280"/>
      </w:tblGrid>
      <w:tr w:rsidR="00983163" w:rsidTr="00983163">
        <w:trPr>
          <w:trHeight w:val="593"/>
          <w:jc w:val="center"/>
        </w:trPr>
        <w:tc>
          <w:tcPr>
            <w:tcW w:w="3273" w:type="dxa"/>
            <w:tcBorders>
              <w:top w:val="single" w:sz="4" w:space="0" w:color="auto"/>
              <w:left w:val="single" w:sz="4" w:space="0" w:color="auto"/>
              <w:bottom w:val="single" w:sz="4" w:space="0" w:color="auto"/>
              <w:right w:val="single" w:sz="4" w:space="0" w:color="auto"/>
            </w:tcBorders>
            <w:hideMark/>
          </w:tcPr>
          <w:p w:rsidR="00983163" w:rsidRDefault="00983163">
            <w:pPr>
              <w:contextualSpacing/>
              <w:rPr>
                <w:rFonts w:ascii="Cambria" w:eastAsia="Calibri" w:hAnsi="Cambria" w:cs="Times New Roman"/>
                <w:sz w:val="20"/>
                <w:szCs w:val="20"/>
              </w:rPr>
            </w:pPr>
            <w:r>
              <w:rPr>
                <w:rFonts w:ascii="Cambria" w:eastAsia="Calibri" w:hAnsi="Cambria" w:cs="Times New Roman"/>
                <w:sz w:val="20"/>
                <w:szCs w:val="20"/>
              </w:rPr>
              <w:t xml:space="preserve">Name(s): </w:t>
            </w:r>
          </w:p>
        </w:tc>
        <w:tc>
          <w:tcPr>
            <w:tcW w:w="3023" w:type="dxa"/>
            <w:tcBorders>
              <w:top w:val="single" w:sz="4" w:space="0" w:color="auto"/>
              <w:left w:val="single" w:sz="4" w:space="0" w:color="auto"/>
              <w:bottom w:val="single" w:sz="4" w:space="0" w:color="auto"/>
              <w:right w:val="single" w:sz="4" w:space="0" w:color="auto"/>
            </w:tcBorders>
            <w:hideMark/>
          </w:tcPr>
          <w:p w:rsidR="00983163" w:rsidRDefault="00983163">
            <w:pPr>
              <w:contextualSpacing/>
              <w:rPr>
                <w:rFonts w:ascii="Cambria" w:eastAsia="Calibri" w:hAnsi="Cambria" w:cs="Times New Roman"/>
                <w:sz w:val="20"/>
                <w:szCs w:val="20"/>
              </w:rPr>
            </w:pPr>
            <w:r>
              <w:rPr>
                <w:rFonts w:ascii="Cambria" w:eastAsia="Calibri" w:hAnsi="Cambria" w:cs="Times New Roman"/>
                <w:sz w:val="20"/>
                <w:szCs w:val="20"/>
              </w:rPr>
              <w:t>Date:</w:t>
            </w:r>
          </w:p>
        </w:tc>
        <w:tc>
          <w:tcPr>
            <w:tcW w:w="3280" w:type="dxa"/>
            <w:tcBorders>
              <w:top w:val="single" w:sz="4" w:space="0" w:color="auto"/>
              <w:left w:val="single" w:sz="4" w:space="0" w:color="auto"/>
              <w:bottom w:val="single" w:sz="4" w:space="0" w:color="auto"/>
              <w:right w:val="single" w:sz="4" w:space="0" w:color="auto"/>
            </w:tcBorders>
          </w:tcPr>
          <w:p w:rsidR="00983163" w:rsidRDefault="00983163">
            <w:pPr>
              <w:contextualSpacing/>
              <w:rPr>
                <w:rFonts w:ascii="Cambria" w:eastAsia="Calibri" w:hAnsi="Cambria" w:cs="Times New Roman"/>
                <w:sz w:val="20"/>
                <w:szCs w:val="20"/>
              </w:rPr>
            </w:pPr>
            <w:r>
              <w:rPr>
                <w:rFonts w:ascii="Cambria" w:eastAsia="Calibri" w:hAnsi="Cambria" w:cs="Times New Roman"/>
                <w:sz w:val="20"/>
                <w:szCs w:val="20"/>
              </w:rPr>
              <w:t xml:space="preserve">Brief activity description: </w:t>
            </w:r>
          </w:p>
          <w:p w:rsidR="00983163" w:rsidRDefault="00983163">
            <w:pPr>
              <w:contextualSpacing/>
              <w:rPr>
                <w:rFonts w:ascii="Cambria" w:eastAsia="Calibri" w:hAnsi="Cambria" w:cs="Times New Roman"/>
                <w:sz w:val="20"/>
                <w:szCs w:val="20"/>
              </w:rPr>
            </w:pPr>
          </w:p>
        </w:tc>
      </w:tr>
      <w:tr w:rsidR="00983163" w:rsidTr="00983163">
        <w:trPr>
          <w:trHeight w:val="917"/>
          <w:jc w:val="center"/>
        </w:trPr>
        <w:tc>
          <w:tcPr>
            <w:tcW w:w="3273" w:type="dxa"/>
            <w:tcBorders>
              <w:top w:val="single" w:sz="4" w:space="0" w:color="auto"/>
              <w:left w:val="single" w:sz="4" w:space="0" w:color="auto"/>
              <w:bottom w:val="single" w:sz="4" w:space="0" w:color="auto"/>
              <w:right w:val="single" w:sz="4" w:space="0" w:color="auto"/>
            </w:tcBorders>
            <w:hideMark/>
          </w:tcPr>
          <w:p w:rsidR="00983163" w:rsidRDefault="00983163">
            <w:pPr>
              <w:contextualSpacing/>
              <w:rPr>
                <w:rFonts w:ascii="Cambria" w:eastAsia="Calibri" w:hAnsi="Cambria" w:cs="Times New Roman"/>
                <w:sz w:val="20"/>
                <w:szCs w:val="20"/>
              </w:rPr>
            </w:pPr>
            <w:r>
              <w:rPr>
                <w:rFonts w:ascii="Cambria" w:eastAsia="Calibri" w:hAnsi="Cambria" w:cs="Times New Roman"/>
                <w:sz w:val="20"/>
                <w:szCs w:val="20"/>
              </w:rPr>
              <w:t>Was this your first trip with the Outdoor Explorers Mentoring Program?</w:t>
            </w:r>
          </w:p>
          <w:p w:rsidR="00983163" w:rsidRDefault="00983163">
            <w:pPr>
              <w:contextualSpacing/>
              <w:rPr>
                <w:rFonts w:ascii="Cambria" w:eastAsia="Calibri" w:hAnsi="Cambria" w:cs="Times New Roman"/>
                <w:sz w:val="20"/>
                <w:szCs w:val="20"/>
              </w:rPr>
            </w:pPr>
            <w:r>
              <w:rPr>
                <w:rFonts w:ascii="Cambria" w:eastAsia="Calibri" w:hAnsi="Cambria" w:cs="Times New Roman"/>
                <w:sz w:val="20"/>
                <w:szCs w:val="20"/>
              </w:rPr>
              <w:t xml:space="preserve">                         YES                   NO</w:t>
            </w:r>
          </w:p>
        </w:tc>
        <w:tc>
          <w:tcPr>
            <w:tcW w:w="3023" w:type="dxa"/>
            <w:tcBorders>
              <w:top w:val="single" w:sz="4" w:space="0" w:color="auto"/>
              <w:left w:val="single" w:sz="4" w:space="0" w:color="auto"/>
              <w:bottom w:val="single" w:sz="4" w:space="0" w:color="auto"/>
              <w:right w:val="single" w:sz="4" w:space="0" w:color="auto"/>
            </w:tcBorders>
            <w:hideMark/>
          </w:tcPr>
          <w:p w:rsidR="00983163" w:rsidRDefault="00983163">
            <w:pPr>
              <w:contextualSpacing/>
              <w:rPr>
                <w:rFonts w:ascii="Cambria" w:eastAsia="Calibri" w:hAnsi="Cambria" w:cs="Times New Roman"/>
                <w:sz w:val="20"/>
                <w:szCs w:val="20"/>
              </w:rPr>
            </w:pPr>
            <w:r>
              <w:rPr>
                <w:rFonts w:ascii="Cambria" w:eastAsia="Calibri" w:hAnsi="Cambria" w:cs="Times New Roman"/>
                <w:sz w:val="20"/>
                <w:szCs w:val="20"/>
              </w:rPr>
              <w:t>Location of activity:</w:t>
            </w:r>
          </w:p>
        </w:tc>
        <w:tc>
          <w:tcPr>
            <w:tcW w:w="3280" w:type="dxa"/>
            <w:tcBorders>
              <w:top w:val="single" w:sz="4" w:space="0" w:color="auto"/>
              <w:left w:val="single" w:sz="4" w:space="0" w:color="auto"/>
              <w:bottom w:val="single" w:sz="4" w:space="0" w:color="auto"/>
              <w:right w:val="single" w:sz="4" w:space="0" w:color="auto"/>
            </w:tcBorders>
            <w:hideMark/>
          </w:tcPr>
          <w:p w:rsidR="00983163" w:rsidRDefault="00983163">
            <w:pPr>
              <w:contextualSpacing/>
              <w:rPr>
                <w:rFonts w:ascii="Cambria" w:eastAsia="Calibri" w:hAnsi="Cambria" w:cs="Times New Roman"/>
                <w:sz w:val="20"/>
                <w:szCs w:val="20"/>
              </w:rPr>
            </w:pPr>
            <w:r>
              <w:rPr>
                <w:rFonts w:ascii="Cambria" w:eastAsia="Calibri" w:hAnsi="Cambria" w:cs="Times New Roman"/>
                <w:sz w:val="20"/>
                <w:szCs w:val="20"/>
              </w:rPr>
              <w:t>Trip Leader(s):</w:t>
            </w:r>
          </w:p>
        </w:tc>
      </w:tr>
    </w:tbl>
    <w:p w:rsidR="00983163" w:rsidRDefault="00983163" w:rsidP="00983163">
      <w:pPr>
        <w:spacing w:after="0" w:line="240" w:lineRule="auto"/>
        <w:rPr>
          <w:rFonts w:ascii="Cambria" w:eastAsia="Calibri" w:hAnsi="Cambria" w:cs="Times New Roman"/>
          <w:sz w:val="20"/>
          <w:szCs w:val="20"/>
        </w:rPr>
      </w:pPr>
    </w:p>
    <w:tbl>
      <w:tblPr>
        <w:tblW w:w="10260" w:type="dxa"/>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1039"/>
        <w:gridCol w:w="760"/>
        <w:gridCol w:w="857"/>
        <w:gridCol w:w="709"/>
        <w:gridCol w:w="1093"/>
        <w:gridCol w:w="907"/>
      </w:tblGrid>
      <w:tr w:rsidR="00983163" w:rsidTr="00983163">
        <w:trPr>
          <w:jc w:val="center"/>
        </w:trPr>
        <w:tc>
          <w:tcPr>
            <w:tcW w:w="4895" w:type="dxa"/>
            <w:vMerge w:val="restart"/>
            <w:tcBorders>
              <w:top w:val="single" w:sz="4" w:space="0" w:color="auto"/>
              <w:left w:val="single" w:sz="4" w:space="0" w:color="auto"/>
              <w:bottom w:val="single" w:sz="4" w:space="0" w:color="auto"/>
              <w:right w:val="single" w:sz="4" w:space="0" w:color="auto"/>
            </w:tcBorders>
          </w:tcPr>
          <w:p w:rsidR="00983163" w:rsidRDefault="00983163">
            <w:pPr>
              <w:spacing w:line="240" w:lineRule="auto"/>
              <w:rPr>
                <w:rFonts w:ascii="Cambria" w:eastAsia="Times New Roman" w:hAnsi="Cambria" w:cs="Times New Roman"/>
                <w:color w:val="D9D9D9" w:themeColor="background1" w:themeShade="D9"/>
                <w:sz w:val="20"/>
                <w:szCs w:val="20"/>
              </w:rPr>
            </w:pPr>
          </w:p>
          <w:p w:rsidR="00983163" w:rsidRDefault="00983163">
            <w:pPr>
              <w:spacing w:line="240" w:lineRule="auto"/>
              <w:rPr>
                <w:rFonts w:ascii="Cambria" w:eastAsia="Times New Roman" w:hAnsi="Cambria" w:cs="Times New Roman"/>
                <w:b/>
                <w:color w:val="D9D9D9" w:themeColor="background1" w:themeShade="D9"/>
                <w:sz w:val="20"/>
                <w:szCs w:val="20"/>
              </w:rPr>
            </w:pPr>
            <w:r>
              <w:rPr>
                <w:rFonts w:ascii="Cambria" w:eastAsia="Times New Roman" w:hAnsi="Cambria" w:cs="Times New Roman"/>
                <w:b/>
                <w:color w:val="000000" w:themeColor="text1"/>
                <w:sz w:val="20"/>
                <w:szCs w:val="20"/>
              </w:rPr>
              <w:t>Please respond to the following statements:</w:t>
            </w:r>
          </w:p>
        </w:tc>
        <w:tc>
          <w:tcPr>
            <w:tcW w:w="5365" w:type="dxa"/>
            <w:gridSpan w:val="6"/>
            <w:tcBorders>
              <w:top w:val="single" w:sz="4" w:space="0" w:color="auto"/>
              <w:left w:val="single" w:sz="4" w:space="0" w:color="auto"/>
              <w:bottom w:val="single" w:sz="4" w:space="0" w:color="auto"/>
              <w:right w:val="single" w:sz="4" w:space="0" w:color="auto"/>
            </w:tcBorders>
            <w:hideMark/>
          </w:tcPr>
          <w:p w:rsidR="00983163" w:rsidRDefault="00983163">
            <w:pPr>
              <w:spacing w:line="240" w:lineRule="auto"/>
              <w:rPr>
                <w:rFonts w:ascii="Cambria" w:eastAsia="Calibri" w:hAnsi="Cambria" w:cs="Times New Roman"/>
                <w:b/>
                <w:color w:val="D9D9D9" w:themeColor="background1" w:themeShade="D9"/>
                <w:sz w:val="20"/>
                <w:szCs w:val="20"/>
              </w:rPr>
            </w:pPr>
            <w:r>
              <w:rPr>
                <w:rFonts w:ascii="Cambria" w:eastAsia="Calibri" w:hAnsi="Cambria" w:cs="Times New Roman"/>
                <w:b/>
                <w:color w:val="000000" w:themeColor="text1"/>
                <w:sz w:val="20"/>
                <w:szCs w:val="20"/>
              </w:rPr>
              <w:t>(Circle One)</w:t>
            </w:r>
          </w:p>
        </w:tc>
      </w:tr>
      <w:tr w:rsidR="00983163" w:rsidTr="00983163">
        <w:trPr>
          <w:trHeight w:val="58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3163" w:rsidRDefault="00983163">
            <w:pPr>
              <w:spacing w:after="0" w:line="240" w:lineRule="auto"/>
              <w:rPr>
                <w:rFonts w:ascii="Cambria" w:eastAsia="Times New Roman" w:hAnsi="Cambria" w:cs="Times New Roman"/>
                <w:b/>
                <w:color w:val="D9D9D9" w:themeColor="background1" w:themeShade="D9"/>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000000"/>
            <w:hideMark/>
          </w:tcPr>
          <w:p w:rsidR="00983163" w:rsidRDefault="00983163">
            <w:pPr>
              <w:spacing w:line="240" w:lineRule="auto"/>
              <w:rPr>
                <w:rFonts w:ascii="Cambria" w:eastAsia="Calibri" w:hAnsi="Cambria" w:cs="Times New Roman"/>
                <w:b/>
                <w:sz w:val="16"/>
                <w:szCs w:val="16"/>
              </w:rPr>
            </w:pPr>
            <w:r>
              <w:rPr>
                <w:rFonts w:ascii="Cambria" w:eastAsia="Calibri" w:hAnsi="Cambria" w:cs="Times New Roman"/>
                <w:b/>
                <w:sz w:val="16"/>
                <w:szCs w:val="16"/>
              </w:rPr>
              <w:t>Strongly disagree</w:t>
            </w:r>
          </w:p>
        </w:tc>
        <w:tc>
          <w:tcPr>
            <w:tcW w:w="0" w:type="auto"/>
            <w:tcBorders>
              <w:top w:val="single" w:sz="4" w:space="0" w:color="auto"/>
              <w:left w:val="single" w:sz="4" w:space="0" w:color="auto"/>
              <w:bottom w:val="single" w:sz="4" w:space="0" w:color="auto"/>
              <w:right w:val="single" w:sz="4" w:space="0" w:color="auto"/>
            </w:tcBorders>
            <w:shd w:val="clear" w:color="auto" w:fill="000000"/>
            <w:hideMark/>
          </w:tcPr>
          <w:p w:rsidR="00983163" w:rsidRDefault="00983163">
            <w:pPr>
              <w:spacing w:line="240" w:lineRule="auto"/>
              <w:rPr>
                <w:rFonts w:ascii="Cambria" w:eastAsia="Calibri" w:hAnsi="Cambria" w:cs="Times New Roman"/>
                <w:b/>
                <w:sz w:val="16"/>
                <w:szCs w:val="16"/>
              </w:rPr>
            </w:pPr>
            <w:r>
              <w:rPr>
                <w:rFonts w:ascii="Cambria" w:eastAsia="Calibri" w:hAnsi="Cambria" w:cs="Times New Roman"/>
                <w:b/>
                <w:sz w:val="16"/>
                <w:szCs w:val="16"/>
              </w:rPr>
              <w:t>Not really</w:t>
            </w:r>
          </w:p>
        </w:tc>
        <w:tc>
          <w:tcPr>
            <w:tcW w:w="0" w:type="auto"/>
            <w:tcBorders>
              <w:top w:val="single" w:sz="4" w:space="0" w:color="auto"/>
              <w:left w:val="single" w:sz="4" w:space="0" w:color="auto"/>
              <w:bottom w:val="single" w:sz="4" w:space="0" w:color="auto"/>
              <w:right w:val="single" w:sz="4" w:space="0" w:color="auto"/>
            </w:tcBorders>
            <w:shd w:val="clear" w:color="auto" w:fill="000000"/>
            <w:hideMark/>
          </w:tcPr>
          <w:p w:rsidR="00983163" w:rsidRDefault="00983163">
            <w:pPr>
              <w:spacing w:line="240" w:lineRule="auto"/>
              <w:rPr>
                <w:rFonts w:ascii="Cambria" w:eastAsia="Calibri" w:hAnsi="Cambria" w:cs="Times New Roman"/>
                <w:b/>
                <w:sz w:val="16"/>
                <w:szCs w:val="16"/>
              </w:rPr>
            </w:pPr>
            <w:r>
              <w:rPr>
                <w:rFonts w:ascii="Cambria" w:eastAsia="Calibri" w:hAnsi="Cambria" w:cs="Times New Roman"/>
                <w:b/>
                <w:sz w:val="16"/>
                <w:szCs w:val="16"/>
              </w:rPr>
              <w:t>No opinion</w:t>
            </w:r>
          </w:p>
        </w:tc>
        <w:tc>
          <w:tcPr>
            <w:tcW w:w="0" w:type="auto"/>
            <w:tcBorders>
              <w:top w:val="single" w:sz="4" w:space="0" w:color="auto"/>
              <w:left w:val="single" w:sz="4" w:space="0" w:color="auto"/>
              <w:bottom w:val="single" w:sz="4" w:space="0" w:color="auto"/>
              <w:right w:val="single" w:sz="4" w:space="0" w:color="auto"/>
            </w:tcBorders>
            <w:shd w:val="clear" w:color="auto" w:fill="000000"/>
            <w:hideMark/>
          </w:tcPr>
          <w:p w:rsidR="00983163" w:rsidRDefault="00983163">
            <w:pPr>
              <w:spacing w:line="240" w:lineRule="auto"/>
              <w:rPr>
                <w:rFonts w:ascii="Cambria" w:eastAsia="Calibri" w:hAnsi="Cambria" w:cs="Times New Roman"/>
                <w:b/>
                <w:sz w:val="16"/>
                <w:szCs w:val="16"/>
              </w:rPr>
            </w:pPr>
            <w:r>
              <w:rPr>
                <w:rFonts w:ascii="Cambria" w:eastAsia="Calibri" w:hAnsi="Cambria" w:cs="Times New Roman"/>
                <w:b/>
                <w:sz w:val="16"/>
                <w:szCs w:val="16"/>
              </w:rPr>
              <w:t>Mostly</w:t>
            </w:r>
          </w:p>
        </w:tc>
        <w:tc>
          <w:tcPr>
            <w:tcW w:w="0" w:type="auto"/>
            <w:tcBorders>
              <w:top w:val="single" w:sz="4" w:space="0" w:color="auto"/>
              <w:left w:val="single" w:sz="4" w:space="0" w:color="auto"/>
              <w:bottom w:val="single" w:sz="4" w:space="0" w:color="auto"/>
              <w:right w:val="single" w:sz="4" w:space="0" w:color="auto"/>
            </w:tcBorders>
            <w:shd w:val="clear" w:color="auto" w:fill="000000"/>
            <w:hideMark/>
          </w:tcPr>
          <w:p w:rsidR="00983163" w:rsidRDefault="00983163">
            <w:pPr>
              <w:spacing w:line="240" w:lineRule="auto"/>
              <w:rPr>
                <w:rFonts w:ascii="Cambria" w:eastAsia="Calibri" w:hAnsi="Cambria" w:cs="Times New Roman"/>
                <w:b/>
                <w:sz w:val="16"/>
                <w:szCs w:val="16"/>
              </w:rPr>
            </w:pPr>
            <w:r>
              <w:rPr>
                <w:rFonts w:ascii="Cambria" w:eastAsia="Calibri" w:hAnsi="Cambria" w:cs="Times New Roman"/>
                <w:b/>
                <w:sz w:val="16"/>
                <w:szCs w:val="16"/>
              </w:rPr>
              <w:t>Most definitely!</w:t>
            </w:r>
          </w:p>
        </w:tc>
        <w:tc>
          <w:tcPr>
            <w:tcW w:w="907" w:type="dxa"/>
            <w:tcBorders>
              <w:top w:val="single" w:sz="4" w:space="0" w:color="auto"/>
              <w:left w:val="single" w:sz="4" w:space="0" w:color="auto"/>
              <w:bottom w:val="single" w:sz="4" w:space="0" w:color="auto"/>
              <w:right w:val="single" w:sz="4" w:space="0" w:color="auto"/>
            </w:tcBorders>
            <w:shd w:val="clear" w:color="auto" w:fill="000000"/>
            <w:hideMark/>
          </w:tcPr>
          <w:p w:rsidR="00983163" w:rsidRDefault="00983163">
            <w:pPr>
              <w:spacing w:line="240" w:lineRule="auto"/>
              <w:rPr>
                <w:rFonts w:ascii="Cambria" w:eastAsia="Calibri" w:hAnsi="Cambria" w:cs="Times New Roman"/>
                <w:b/>
                <w:sz w:val="16"/>
                <w:szCs w:val="16"/>
              </w:rPr>
            </w:pPr>
            <w:r>
              <w:rPr>
                <w:rFonts w:ascii="Cambria" w:eastAsia="Calibri" w:hAnsi="Cambria" w:cs="Times New Roman"/>
                <w:b/>
                <w:sz w:val="16"/>
                <w:szCs w:val="16"/>
              </w:rPr>
              <w:t>Does not apply to this activity</w:t>
            </w:r>
          </w:p>
        </w:tc>
      </w:tr>
      <w:tr w:rsidR="00983163" w:rsidTr="00983163">
        <w:trPr>
          <w:jc w:val="center"/>
        </w:trPr>
        <w:tc>
          <w:tcPr>
            <w:tcW w:w="4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3163" w:rsidRDefault="00983163">
            <w:pPr>
              <w:spacing w:after="0" w:line="240" w:lineRule="auto"/>
              <w:contextualSpacing/>
              <w:rPr>
                <w:rFonts w:ascii="Cambria" w:eastAsia="Calibri" w:hAnsi="Cambria" w:cs="Times New Roman"/>
                <w:color w:val="000000"/>
                <w:sz w:val="20"/>
                <w:szCs w:val="20"/>
              </w:rPr>
            </w:pPr>
            <w:r>
              <w:rPr>
                <w:rFonts w:ascii="Cambria" w:eastAsia="Calibri" w:hAnsi="Cambria" w:cs="Times New Roman"/>
                <w:sz w:val="20"/>
                <w:szCs w:val="20"/>
              </w:rPr>
              <w:t>Trip leaders seemed knowledgeable and prepared.</w:t>
            </w:r>
          </w:p>
          <w:p w:rsidR="00983163" w:rsidRDefault="00983163">
            <w:pPr>
              <w:spacing w:after="0" w:line="240" w:lineRule="auto"/>
              <w:contextualSpacing/>
              <w:rPr>
                <w:rFonts w:ascii="Cambria" w:eastAsia="Calibri" w:hAnsi="Cambria"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3163" w:rsidRDefault="00983163">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3163" w:rsidRDefault="00983163">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3163" w:rsidRDefault="00983163">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3163" w:rsidRDefault="00983163">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3163" w:rsidRDefault="00983163">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5</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3163" w:rsidRDefault="00983163">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0</w:t>
            </w:r>
          </w:p>
        </w:tc>
      </w:tr>
      <w:tr w:rsidR="00983163" w:rsidTr="00983163">
        <w:trPr>
          <w:trHeight w:val="431"/>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3163" w:rsidRDefault="00983163">
            <w:pPr>
              <w:spacing w:before="80" w:after="80" w:line="240" w:lineRule="auto"/>
              <w:ind w:left="-18"/>
              <w:contextualSpacing/>
              <w:rPr>
                <w:rFonts w:ascii="Cambria" w:eastAsia="Calibri" w:hAnsi="Cambria" w:cs="Times New Roman"/>
                <w:sz w:val="20"/>
                <w:szCs w:val="20"/>
              </w:rPr>
            </w:pPr>
            <w:r>
              <w:rPr>
                <w:rFonts w:ascii="Cambria" w:eastAsia="Calibri" w:hAnsi="Cambria" w:cs="Times New Roman"/>
                <w:sz w:val="20"/>
                <w:szCs w:val="20"/>
              </w:rPr>
              <w:t>Please explain or give examples:</w:t>
            </w:r>
          </w:p>
          <w:p w:rsidR="00983163" w:rsidRDefault="00983163">
            <w:pPr>
              <w:spacing w:before="80" w:after="80" w:line="240" w:lineRule="auto"/>
              <w:contextualSpacing/>
              <w:rPr>
                <w:rFonts w:ascii="Cambria" w:eastAsia="Calibri" w:hAnsi="Cambria" w:cs="Times New Roman"/>
                <w:sz w:val="20"/>
                <w:szCs w:val="20"/>
              </w:rPr>
            </w:pPr>
          </w:p>
        </w:tc>
      </w:tr>
      <w:tr w:rsidR="00983163" w:rsidTr="00983163">
        <w:trPr>
          <w:jc w:val="center"/>
        </w:trPr>
        <w:tc>
          <w:tcPr>
            <w:tcW w:w="4895" w:type="dxa"/>
            <w:tcBorders>
              <w:top w:val="single" w:sz="4" w:space="0" w:color="auto"/>
              <w:left w:val="single" w:sz="4" w:space="0" w:color="auto"/>
              <w:bottom w:val="single" w:sz="4" w:space="0" w:color="auto"/>
              <w:right w:val="single" w:sz="4" w:space="0" w:color="auto"/>
            </w:tcBorders>
            <w:hideMark/>
          </w:tcPr>
          <w:p w:rsidR="00983163" w:rsidRDefault="00983163">
            <w:pPr>
              <w:spacing w:after="0" w:line="240" w:lineRule="auto"/>
              <w:contextualSpacing/>
              <w:rPr>
                <w:rFonts w:ascii="Cambria" w:eastAsia="Calibri" w:hAnsi="Cambria" w:cs="Times New Roman"/>
                <w:sz w:val="20"/>
                <w:szCs w:val="20"/>
              </w:rPr>
            </w:pPr>
            <w:r>
              <w:rPr>
                <w:rFonts w:ascii="Cambria" w:eastAsia="Calibri" w:hAnsi="Cambria" w:cs="Times New Roman"/>
                <w:sz w:val="20"/>
                <w:szCs w:val="20"/>
              </w:rPr>
              <w:t>Trip leaders communicated special safety situations clearly and demonstrated responsible leadership.</w:t>
            </w:r>
          </w:p>
        </w:tc>
        <w:tc>
          <w:tcPr>
            <w:tcW w:w="0" w:type="auto"/>
            <w:tcBorders>
              <w:top w:val="single" w:sz="4" w:space="0" w:color="auto"/>
              <w:left w:val="single" w:sz="4" w:space="0" w:color="auto"/>
              <w:bottom w:val="single" w:sz="4" w:space="0" w:color="auto"/>
              <w:right w:val="single" w:sz="4" w:space="0" w:color="auto"/>
            </w:tcBorders>
            <w:hideMark/>
          </w:tcPr>
          <w:p w:rsidR="00983163" w:rsidRDefault="00983163">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983163" w:rsidRDefault="00983163">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983163" w:rsidRDefault="00983163">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983163" w:rsidRDefault="00983163">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983163" w:rsidRDefault="00983163">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5</w:t>
            </w:r>
          </w:p>
        </w:tc>
        <w:tc>
          <w:tcPr>
            <w:tcW w:w="907" w:type="dxa"/>
            <w:tcBorders>
              <w:top w:val="single" w:sz="4" w:space="0" w:color="auto"/>
              <w:left w:val="single" w:sz="4" w:space="0" w:color="auto"/>
              <w:bottom w:val="single" w:sz="4" w:space="0" w:color="auto"/>
              <w:right w:val="single" w:sz="4" w:space="0" w:color="auto"/>
            </w:tcBorders>
            <w:hideMark/>
          </w:tcPr>
          <w:p w:rsidR="00983163" w:rsidRDefault="00983163">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0</w:t>
            </w:r>
          </w:p>
        </w:tc>
      </w:tr>
      <w:tr w:rsidR="00983163" w:rsidTr="00983163">
        <w:trPr>
          <w:jc w:val="center"/>
        </w:trPr>
        <w:tc>
          <w:tcPr>
            <w:tcW w:w="10260" w:type="dxa"/>
            <w:gridSpan w:val="7"/>
            <w:tcBorders>
              <w:top w:val="single" w:sz="4" w:space="0" w:color="auto"/>
              <w:left w:val="single" w:sz="4" w:space="0" w:color="auto"/>
              <w:bottom w:val="single" w:sz="4" w:space="0" w:color="auto"/>
              <w:right w:val="single" w:sz="4" w:space="0" w:color="auto"/>
            </w:tcBorders>
          </w:tcPr>
          <w:p w:rsidR="00983163" w:rsidRDefault="00983163">
            <w:pPr>
              <w:spacing w:before="80" w:after="80" w:line="240" w:lineRule="auto"/>
              <w:contextualSpacing/>
              <w:rPr>
                <w:rFonts w:ascii="Cambria" w:eastAsia="Calibri" w:hAnsi="Cambria" w:cs="Times New Roman"/>
                <w:sz w:val="20"/>
                <w:szCs w:val="20"/>
              </w:rPr>
            </w:pPr>
            <w:r>
              <w:rPr>
                <w:rFonts w:ascii="Cambria" w:eastAsia="Calibri" w:hAnsi="Cambria" w:cs="Times New Roman"/>
                <w:sz w:val="20"/>
                <w:szCs w:val="20"/>
              </w:rPr>
              <w:t>Comments:</w:t>
            </w:r>
          </w:p>
          <w:p w:rsidR="00983163" w:rsidRDefault="00983163">
            <w:pPr>
              <w:spacing w:before="80" w:after="80" w:line="240" w:lineRule="auto"/>
              <w:contextualSpacing/>
              <w:rPr>
                <w:rFonts w:ascii="Cambria" w:eastAsia="Calibri" w:hAnsi="Cambria" w:cs="Times New Roman"/>
                <w:sz w:val="20"/>
                <w:szCs w:val="20"/>
              </w:rPr>
            </w:pPr>
          </w:p>
        </w:tc>
      </w:tr>
      <w:tr w:rsidR="00983163" w:rsidTr="00983163">
        <w:trPr>
          <w:jc w:val="center"/>
        </w:trPr>
        <w:tc>
          <w:tcPr>
            <w:tcW w:w="4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3163" w:rsidRDefault="00983163">
            <w:pPr>
              <w:spacing w:after="0" w:line="240" w:lineRule="auto"/>
              <w:contextualSpacing/>
              <w:rPr>
                <w:rFonts w:ascii="Cambria" w:eastAsia="Calibri" w:hAnsi="Cambria" w:cs="Times New Roman"/>
                <w:color w:val="000000"/>
                <w:sz w:val="20"/>
                <w:szCs w:val="20"/>
              </w:rPr>
            </w:pPr>
            <w:r>
              <w:rPr>
                <w:rFonts w:ascii="Cambria" w:eastAsia="Calibri" w:hAnsi="Cambria" w:cs="Times New Roman"/>
                <w:sz w:val="20"/>
                <w:szCs w:val="20"/>
              </w:rPr>
              <w:t>We were exposed to new skills and/or learned new concepts.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3163" w:rsidRDefault="00983163">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3163" w:rsidRDefault="00983163">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3163" w:rsidRDefault="00983163">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3163" w:rsidRDefault="00983163">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3163" w:rsidRDefault="00983163">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5</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3163" w:rsidRDefault="00983163">
            <w:pPr>
              <w:spacing w:before="80" w:after="80" w:line="240" w:lineRule="auto"/>
              <w:ind w:left="360"/>
              <w:contextualSpacing/>
              <w:rPr>
                <w:rFonts w:ascii="Cambria" w:eastAsia="Calibri" w:hAnsi="Cambria" w:cs="Times New Roman"/>
                <w:sz w:val="20"/>
                <w:szCs w:val="20"/>
              </w:rPr>
            </w:pPr>
            <w:r>
              <w:rPr>
                <w:rFonts w:ascii="Cambria" w:eastAsia="Calibri" w:hAnsi="Cambria" w:cs="Times New Roman"/>
                <w:sz w:val="20"/>
                <w:szCs w:val="20"/>
              </w:rPr>
              <w:t>0</w:t>
            </w:r>
          </w:p>
        </w:tc>
      </w:tr>
      <w:tr w:rsidR="00983163" w:rsidTr="00983163">
        <w:trPr>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3163" w:rsidRDefault="00983163">
            <w:pPr>
              <w:spacing w:before="80" w:after="80" w:line="240" w:lineRule="auto"/>
              <w:contextualSpacing/>
              <w:rPr>
                <w:rFonts w:ascii="Cambria" w:eastAsia="Calibri" w:hAnsi="Cambria" w:cs="Times New Roman"/>
                <w:sz w:val="20"/>
                <w:szCs w:val="20"/>
              </w:rPr>
            </w:pPr>
            <w:r>
              <w:rPr>
                <w:rFonts w:ascii="Cambria" w:eastAsia="Calibri" w:hAnsi="Cambria" w:cs="Times New Roman"/>
                <w:sz w:val="20"/>
                <w:szCs w:val="20"/>
              </w:rPr>
              <w:t>Please list any new skills or concepts:</w:t>
            </w:r>
          </w:p>
          <w:p w:rsidR="00983163" w:rsidRDefault="00983163">
            <w:pPr>
              <w:spacing w:before="80" w:after="80" w:line="240" w:lineRule="auto"/>
              <w:contextualSpacing/>
              <w:rPr>
                <w:rFonts w:ascii="Cambria" w:eastAsia="Calibri" w:hAnsi="Cambria" w:cs="Times New Roman"/>
                <w:sz w:val="20"/>
                <w:szCs w:val="20"/>
              </w:rPr>
            </w:pPr>
          </w:p>
        </w:tc>
      </w:tr>
      <w:tr w:rsidR="00983163" w:rsidTr="00983163">
        <w:trPr>
          <w:jc w:val="center"/>
        </w:trPr>
        <w:tc>
          <w:tcPr>
            <w:tcW w:w="4895" w:type="dxa"/>
            <w:tcBorders>
              <w:top w:val="single" w:sz="4" w:space="0" w:color="auto"/>
              <w:left w:val="single" w:sz="4" w:space="0" w:color="auto"/>
              <w:bottom w:val="single" w:sz="4" w:space="0" w:color="auto"/>
              <w:right w:val="single" w:sz="4" w:space="0" w:color="auto"/>
            </w:tcBorders>
            <w:hideMark/>
          </w:tcPr>
          <w:p w:rsidR="00983163" w:rsidRDefault="00983163">
            <w:pPr>
              <w:spacing w:after="0" w:line="240" w:lineRule="auto"/>
              <w:contextualSpacing/>
              <w:rPr>
                <w:rFonts w:ascii="Cambria" w:eastAsia="Calibri" w:hAnsi="Cambria" w:cs="Times New Roman"/>
                <w:color w:val="000000"/>
                <w:sz w:val="20"/>
                <w:szCs w:val="20"/>
              </w:rPr>
            </w:pPr>
            <w:r>
              <w:rPr>
                <w:rFonts w:ascii="Cambria" w:eastAsia="Calibri" w:hAnsi="Cambria" w:cs="Times New Roman"/>
                <w:color w:val="000000"/>
                <w:sz w:val="20"/>
                <w:szCs w:val="20"/>
              </w:rPr>
              <w:t>I/we may consider doing an activity like this by ourselves in the future.</w:t>
            </w:r>
          </w:p>
        </w:tc>
        <w:tc>
          <w:tcPr>
            <w:tcW w:w="0" w:type="auto"/>
            <w:tcBorders>
              <w:top w:val="single" w:sz="4" w:space="0" w:color="auto"/>
              <w:left w:val="single" w:sz="4" w:space="0" w:color="auto"/>
              <w:bottom w:val="single" w:sz="4" w:space="0" w:color="auto"/>
              <w:right w:val="single" w:sz="4" w:space="0" w:color="auto"/>
            </w:tcBorders>
            <w:hideMark/>
          </w:tcPr>
          <w:p w:rsidR="00983163" w:rsidRDefault="00983163">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hideMark/>
          </w:tcPr>
          <w:p w:rsidR="00983163" w:rsidRDefault="00983163">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hideMark/>
          </w:tcPr>
          <w:p w:rsidR="00983163" w:rsidRDefault="00983163">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hideMark/>
          </w:tcPr>
          <w:p w:rsidR="00983163" w:rsidRDefault="00983163">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hideMark/>
          </w:tcPr>
          <w:p w:rsidR="00983163" w:rsidRDefault="00983163">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5</w:t>
            </w:r>
          </w:p>
        </w:tc>
        <w:tc>
          <w:tcPr>
            <w:tcW w:w="907" w:type="dxa"/>
            <w:tcBorders>
              <w:top w:val="single" w:sz="4" w:space="0" w:color="auto"/>
              <w:left w:val="single" w:sz="4" w:space="0" w:color="auto"/>
              <w:bottom w:val="single" w:sz="4" w:space="0" w:color="auto"/>
              <w:right w:val="single" w:sz="4" w:space="0" w:color="auto"/>
            </w:tcBorders>
            <w:hideMark/>
          </w:tcPr>
          <w:p w:rsidR="00983163" w:rsidRDefault="00983163">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0</w:t>
            </w:r>
          </w:p>
        </w:tc>
      </w:tr>
      <w:tr w:rsidR="00983163" w:rsidTr="00983163">
        <w:trPr>
          <w:jc w:val="center"/>
        </w:trPr>
        <w:tc>
          <w:tcPr>
            <w:tcW w:w="10260" w:type="dxa"/>
            <w:gridSpan w:val="7"/>
            <w:tcBorders>
              <w:top w:val="single" w:sz="4" w:space="0" w:color="auto"/>
              <w:left w:val="single" w:sz="4" w:space="0" w:color="auto"/>
              <w:bottom w:val="single" w:sz="4" w:space="0" w:color="auto"/>
              <w:right w:val="single" w:sz="4" w:space="0" w:color="auto"/>
            </w:tcBorders>
          </w:tcPr>
          <w:p w:rsidR="00983163" w:rsidRDefault="00983163">
            <w:pPr>
              <w:spacing w:line="240" w:lineRule="auto"/>
              <w:rPr>
                <w:rFonts w:ascii="Cambria" w:eastAsia="Calibri" w:hAnsi="Cambria" w:cs="Times New Roman"/>
                <w:sz w:val="20"/>
                <w:szCs w:val="20"/>
              </w:rPr>
            </w:pPr>
            <w:r>
              <w:rPr>
                <w:rFonts w:ascii="Cambria" w:eastAsia="Calibri" w:hAnsi="Cambria" w:cs="Times New Roman"/>
                <w:sz w:val="20"/>
                <w:szCs w:val="20"/>
              </w:rPr>
              <w:t>Why or why not?</w:t>
            </w:r>
          </w:p>
        </w:tc>
      </w:tr>
      <w:tr w:rsidR="00983163" w:rsidTr="00983163">
        <w:trPr>
          <w:jc w:val="center"/>
        </w:trPr>
        <w:tc>
          <w:tcPr>
            <w:tcW w:w="489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3163" w:rsidRDefault="00983163">
            <w:pPr>
              <w:spacing w:after="0" w:line="240" w:lineRule="auto"/>
              <w:contextualSpacing/>
              <w:rPr>
                <w:rFonts w:ascii="Cambria" w:eastAsia="Calibri" w:hAnsi="Cambria" w:cs="Times New Roman"/>
                <w:color w:val="000000"/>
                <w:sz w:val="20"/>
                <w:szCs w:val="20"/>
              </w:rPr>
            </w:pPr>
            <w:r>
              <w:rPr>
                <w:rFonts w:ascii="Cambria" w:eastAsia="Calibri" w:hAnsi="Cambria" w:cs="Times New Roman"/>
                <w:color w:val="000000"/>
                <w:sz w:val="20"/>
                <w:szCs w:val="20"/>
              </w:rPr>
              <w:t>I/we would recommend Outdoor Explorers to others.</w:t>
            </w:r>
          </w:p>
          <w:p w:rsidR="00983163" w:rsidRDefault="00983163">
            <w:pPr>
              <w:spacing w:after="0" w:line="240" w:lineRule="auto"/>
              <w:ind w:left="360"/>
              <w:contextualSpacing/>
              <w:rPr>
                <w:rFonts w:ascii="Cambria" w:eastAsia="Calibri" w:hAnsi="Cambria" w:cs="Times New Roman"/>
                <w:color w:val="000000"/>
                <w:sz w:val="20"/>
                <w:szCs w:val="20"/>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3163" w:rsidRDefault="00983163">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1</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3163" w:rsidRDefault="00983163">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2</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3163" w:rsidRDefault="00983163">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3</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3163" w:rsidRDefault="00983163">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4</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3163" w:rsidRDefault="00983163">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5</w:t>
            </w:r>
          </w:p>
        </w:tc>
        <w:tc>
          <w:tcPr>
            <w:tcW w:w="90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83163" w:rsidRDefault="00983163">
            <w:pPr>
              <w:spacing w:line="240" w:lineRule="auto"/>
              <w:ind w:left="360"/>
              <w:contextualSpacing/>
              <w:rPr>
                <w:rFonts w:ascii="Cambria" w:eastAsia="Calibri" w:hAnsi="Cambria" w:cs="Times New Roman"/>
                <w:sz w:val="20"/>
                <w:szCs w:val="20"/>
              </w:rPr>
            </w:pPr>
            <w:r>
              <w:rPr>
                <w:rFonts w:ascii="Cambria" w:eastAsia="Calibri" w:hAnsi="Cambria" w:cs="Times New Roman"/>
                <w:sz w:val="20"/>
                <w:szCs w:val="20"/>
              </w:rPr>
              <w:t>0</w:t>
            </w:r>
          </w:p>
        </w:tc>
      </w:tr>
      <w:tr w:rsidR="00983163" w:rsidTr="00983163">
        <w:trPr>
          <w:jc w:val="center"/>
        </w:trPr>
        <w:tc>
          <w:tcPr>
            <w:tcW w:w="10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83163" w:rsidRDefault="00983163">
            <w:pPr>
              <w:spacing w:line="240" w:lineRule="auto"/>
              <w:rPr>
                <w:rFonts w:ascii="Cambria" w:eastAsia="Calibri" w:hAnsi="Cambria" w:cs="Times New Roman"/>
                <w:sz w:val="20"/>
                <w:szCs w:val="20"/>
              </w:rPr>
            </w:pPr>
            <w:r>
              <w:rPr>
                <w:rFonts w:ascii="Cambria" w:eastAsia="Calibri" w:hAnsi="Cambria" w:cs="Times New Roman"/>
                <w:sz w:val="20"/>
                <w:szCs w:val="20"/>
              </w:rPr>
              <w:t>Please explain:</w:t>
            </w:r>
          </w:p>
        </w:tc>
      </w:tr>
    </w:tbl>
    <w:p w:rsidR="00983163" w:rsidRPr="00983163" w:rsidRDefault="00983163" w:rsidP="00983163">
      <w:pPr>
        <w:spacing w:after="0" w:line="240" w:lineRule="auto"/>
        <w:rPr>
          <w:rFonts w:ascii="Cambria" w:eastAsia="Calibri" w:hAnsi="Cambria" w:cs="Times New Roman"/>
          <w:sz w:val="16"/>
          <w:szCs w:val="16"/>
        </w:rPr>
      </w:pPr>
      <w:r w:rsidRPr="00983163">
        <w:rPr>
          <w:rFonts w:ascii="Cambria" w:eastAsia="Calibri" w:hAnsi="Cambria" w:cs="Times New Roman"/>
          <w:sz w:val="16"/>
          <w:szCs w:val="16"/>
        </w:rPr>
        <w:t>Now’s your chance! On the lines below (continue on the back as needed), please share your suggestions for improving Outdoor Explorer activities in the future. You may want to include ideas for specific activities, locations, or new skills you would like to learn.</w:t>
      </w:r>
    </w:p>
    <w:p w:rsidR="00983163" w:rsidRDefault="00983163" w:rsidP="00983163">
      <w:pPr>
        <w:spacing w:after="0" w:line="240" w:lineRule="auto"/>
        <w:rPr>
          <w:rFonts w:ascii="Cambria" w:eastAsia="Calibri" w:hAnsi="Cambria" w:cs="Times New Roman"/>
          <w:sz w:val="20"/>
          <w:szCs w:val="20"/>
          <w:u w:val="single"/>
        </w:rPr>
      </w:pPr>
    </w:p>
    <w:p w:rsidR="00983163" w:rsidRDefault="00983163" w:rsidP="00983163">
      <w:pPr>
        <w:spacing w:line="360" w:lineRule="auto"/>
        <w:rPr>
          <w:rFonts w:ascii="Cambria" w:eastAsia="Calibri" w:hAnsi="Cambria" w:cs="Times New Roman"/>
          <w:sz w:val="20"/>
          <w:szCs w:val="20"/>
        </w:rPr>
      </w:pP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t xml:space="preserve"> </w:t>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r>
        <w:rPr>
          <w:rFonts w:ascii="Cambria" w:eastAsia="Calibri" w:hAnsi="Cambria" w:cs="Times New Roman"/>
          <w:sz w:val="20"/>
          <w:szCs w:val="20"/>
          <w:u w:val="single"/>
        </w:rPr>
        <w:tab/>
      </w:r>
    </w:p>
    <w:p w:rsidR="004C1829" w:rsidRPr="00983163" w:rsidRDefault="00983163" w:rsidP="00983163">
      <w:pPr>
        <w:spacing w:line="360" w:lineRule="auto"/>
        <w:jc w:val="center"/>
        <w:rPr>
          <w:rFonts w:ascii="Cambria" w:eastAsia="Calibri" w:hAnsi="Cambria" w:cs="Times New Roman"/>
          <w:b/>
          <w:sz w:val="28"/>
          <w:szCs w:val="28"/>
        </w:rPr>
      </w:pPr>
      <w:r>
        <w:rPr>
          <w:rFonts w:ascii="Cambria" w:eastAsia="Calibri" w:hAnsi="Cambria" w:cs="Times New Roman"/>
          <w:b/>
          <w:sz w:val="28"/>
          <w:szCs w:val="28"/>
        </w:rPr>
        <w:t>Thanks for your feedback!</w:t>
      </w:r>
    </w:p>
    <w:sectPr w:rsidR="004C1829" w:rsidRPr="00983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163"/>
    <w:rsid w:val="002F0E76"/>
    <w:rsid w:val="004C1829"/>
    <w:rsid w:val="009831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02Char">
    <w:name w:val="Heading 02 Char"/>
    <w:basedOn w:val="DefaultParagraphFont"/>
    <w:link w:val="Heading02"/>
    <w:locked/>
    <w:rsid w:val="00983163"/>
    <w:rPr>
      <w:rFonts w:asciiTheme="majorHAnsi" w:hAnsiTheme="majorHAnsi"/>
      <w:color w:val="5F497A" w:themeColor="accent4" w:themeShade="BF"/>
    </w:rPr>
  </w:style>
  <w:style w:type="paragraph" w:customStyle="1" w:styleId="Heading02">
    <w:name w:val="Heading 02"/>
    <w:basedOn w:val="Normal"/>
    <w:link w:val="Heading02Char"/>
    <w:qFormat/>
    <w:rsid w:val="00983163"/>
    <w:pPr>
      <w:spacing w:line="240" w:lineRule="auto"/>
    </w:pPr>
    <w:rPr>
      <w:rFonts w:asciiTheme="majorHAnsi" w:hAnsiTheme="majorHAnsi"/>
      <w:color w:val="5F497A" w:themeColor="accent4" w:themeShade="BF"/>
    </w:rPr>
  </w:style>
  <w:style w:type="table" w:styleId="TableGrid">
    <w:name w:val="Table Grid"/>
    <w:basedOn w:val="TableNormal"/>
    <w:uiPriority w:val="59"/>
    <w:rsid w:val="009831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31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02Char">
    <w:name w:val="Heading 02 Char"/>
    <w:basedOn w:val="DefaultParagraphFont"/>
    <w:link w:val="Heading02"/>
    <w:locked/>
    <w:rsid w:val="00983163"/>
    <w:rPr>
      <w:rFonts w:asciiTheme="majorHAnsi" w:hAnsiTheme="majorHAnsi"/>
      <w:color w:val="5F497A" w:themeColor="accent4" w:themeShade="BF"/>
    </w:rPr>
  </w:style>
  <w:style w:type="paragraph" w:customStyle="1" w:styleId="Heading02">
    <w:name w:val="Heading 02"/>
    <w:basedOn w:val="Normal"/>
    <w:link w:val="Heading02Char"/>
    <w:qFormat/>
    <w:rsid w:val="00983163"/>
    <w:pPr>
      <w:spacing w:line="240" w:lineRule="auto"/>
    </w:pPr>
    <w:rPr>
      <w:rFonts w:asciiTheme="majorHAnsi" w:hAnsiTheme="majorHAnsi"/>
      <w:color w:val="5F497A" w:themeColor="accent4" w:themeShade="BF"/>
    </w:rPr>
  </w:style>
  <w:style w:type="table" w:styleId="TableGrid">
    <w:name w:val="Table Grid"/>
    <w:basedOn w:val="TableNormal"/>
    <w:uiPriority w:val="59"/>
    <w:rsid w:val="0098316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609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201</Words>
  <Characters>1147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USDA Forest Service</dc:creator>
  <cp:lastModifiedBy>Lisa Ronald</cp:lastModifiedBy>
  <cp:revision>2</cp:revision>
  <dcterms:created xsi:type="dcterms:W3CDTF">2015-01-15T21:36:00Z</dcterms:created>
  <dcterms:modified xsi:type="dcterms:W3CDTF">2015-01-15T21:36:00Z</dcterms:modified>
</cp:coreProperties>
</file>